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7D7" w:rsidRDefault="00F77C24" w:rsidP="008247D7">
      <w:pPr>
        <w:tabs>
          <w:tab w:val="left" w:pos="10483"/>
          <w:tab w:val="left" w:pos="9979"/>
          <w:tab w:val="left" w:pos="10015"/>
        </w:tabs>
        <w:spacing w:after="0" w:line="240" w:lineRule="auto"/>
        <w:ind w:left="75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-338455</wp:posOffset>
            </wp:positionV>
            <wp:extent cx="7072630" cy="10133965"/>
            <wp:effectExtent l="19050" t="0" r="0" b="0"/>
            <wp:wrapTight wrapText="bothSides">
              <wp:wrapPolygon edited="0">
                <wp:start x="-58" y="0"/>
                <wp:lineTo x="-58" y="21561"/>
                <wp:lineTo x="21584" y="21561"/>
                <wp:lineTo x="21584" y="0"/>
                <wp:lineTo x="-58" y="0"/>
              </wp:wrapPolygon>
            </wp:wrapTight>
            <wp:docPr id="1" name="Рисунок 0" descr="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5" cstate="print"/>
                    <a:srcRect l="1840"/>
                    <a:stretch>
                      <a:fillRect/>
                    </a:stretch>
                  </pic:blipFill>
                  <pic:spPr>
                    <a:xfrm>
                      <a:off x="0" y="0"/>
                      <a:ext cx="7072630" cy="1013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47D7" w:rsidRPr="000311BA" w:rsidRDefault="008247D7" w:rsidP="008247D7">
      <w:pPr>
        <w:tabs>
          <w:tab w:val="left" w:pos="10483"/>
          <w:tab w:val="left" w:pos="9979"/>
          <w:tab w:val="left" w:pos="10015"/>
        </w:tabs>
        <w:spacing w:after="0" w:line="240" w:lineRule="auto"/>
        <w:ind w:left="75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</w:p>
    <w:p w:rsidR="008247D7" w:rsidRPr="000F5D75" w:rsidRDefault="008247D7" w:rsidP="008247D7">
      <w:pPr>
        <w:pStyle w:val="a3"/>
        <w:numPr>
          <w:ilvl w:val="0"/>
          <w:numId w:val="1"/>
        </w:numPr>
        <w:spacing w:after="75" w:line="240" w:lineRule="auto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40E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положения</w:t>
      </w:r>
    </w:p>
    <w:p w:rsidR="008247D7" w:rsidRPr="000F5D75" w:rsidRDefault="008247D7" w:rsidP="008247D7">
      <w:pPr>
        <w:pStyle w:val="a3"/>
        <w:spacing w:after="75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47D7" w:rsidRPr="000F5D75" w:rsidRDefault="008247D7" w:rsidP="008247D7">
      <w:pPr>
        <w:pStyle w:val="a3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F5D75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Настоящее Положение разработано в соответствии с </w:t>
      </w:r>
      <w:bookmarkStart w:id="0" w:name="OLE_LINK3"/>
      <w:bookmarkStart w:id="1" w:name="OLE_LINK4"/>
      <w:r w:rsidRPr="000F5D75">
        <w:rPr>
          <w:rFonts w:ascii="Times New Roman" w:eastAsia="Times New Roman" w:hAnsi="Times New Roman"/>
          <w:sz w:val="24"/>
          <w:szCs w:val="24"/>
          <w:lang w:eastAsia="ru-RU"/>
        </w:rPr>
        <w:t>Федеральным законом от 29 декабря 2012 года № 273-ФЗ «Об образовании в Российской Федерации» (подпункт 18 пункта 3 ст. 28)</w:t>
      </w:r>
      <w:bookmarkEnd w:id="0"/>
      <w:bookmarkEnd w:id="1"/>
      <w:r w:rsidRPr="000F5D75">
        <w:rPr>
          <w:rFonts w:ascii="Times New Roman" w:eastAsia="Times New Roman" w:hAnsi="Times New Roman"/>
          <w:sz w:val="24"/>
          <w:szCs w:val="24"/>
          <w:lang w:eastAsia="ru-RU"/>
        </w:rPr>
        <w:t>, вступающим в силу с 1 сентября 2013 года, Законом Республики Татарстан «Об образовании», принятым Государственным Советом Республики Татарстан 28 июня 2013 года, с Постановлением Кабинета Министров РТ от 29.07.13г. № 527 «Об утверждении Требований к</w:t>
      </w:r>
      <w:proofErr w:type="gramEnd"/>
      <w:r w:rsidRPr="000F5D75">
        <w:rPr>
          <w:rFonts w:ascii="Times New Roman" w:eastAsia="Times New Roman" w:hAnsi="Times New Roman"/>
          <w:sz w:val="24"/>
          <w:szCs w:val="24"/>
          <w:lang w:eastAsia="ru-RU"/>
        </w:rPr>
        <w:t xml:space="preserve"> одежде </w:t>
      </w:r>
      <w:proofErr w:type="gramStart"/>
      <w:r w:rsidRPr="000F5D75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0F5D75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образовательным программам начального общего, основного общего и среднего общего образования».</w:t>
      </w:r>
    </w:p>
    <w:p w:rsidR="008247D7" w:rsidRDefault="008247D7" w:rsidP="008247D7">
      <w:pPr>
        <w:pStyle w:val="a3"/>
        <w:numPr>
          <w:ilvl w:val="1"/>
          <w:numId w:val="1"/>
        </w:numPr>
        <w:tabs>
          <w:tab w:val="left" w:pos="1134"/>
        </w:tabs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Настоящее Положение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разработано в</w:t>
      </w:r>
      <w:r w:rsidRPr="003F4606">
        <w:rPr>
          <w:rFonts w:ascii="Times New Roman" w:eastAsia="Times New Roman" w:hAnsi="Times New Roman"/>
          <w:sz w:val="24"/>
          <w:szCs w:val="24"/>
          <w:lang w:eastAsia="ru-RU"/>
        </w:rPr>
        <w:t xml:space="preserve"> цел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ях</w:t>
      </w:r>
    </w:p>
    <w:p w:rsidR="008247D7" w:rsidRDefault="008247D7" w:rsidP="008247D7">
      <w:pPr>
        <w:pStyle w:val="a3"/>
        <w:numPr>
          <w:ilvl w:val="2"/>
          <w:numId w:val="1"/>
        </w:numPr>
        <w:tabs>
          <w:tab w:val="left" w:pos="1985"/>
        </w:tabs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обеспечения светского характера образования;</w:t>
      </w:r>
    </w:p>
    <w:p w:rsidR="008247D7" w:rsidRDefault="008247D7" w:rsidP="008247D7">
      <w:pPr>
        <w:pStyle w:val="a3"/>
        <w:numPr>
          <w:ilvl w:val="2"/>
          <w:numId w:val="1"/>
        </w:numPr>
        <w:tabs>
          <w:tab w:val="left" w:pos="1985"/>
        </w:tabs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 xml:space="preserve">обеспечения </w:t>
      </w:r>
      <w:proofErr w:type="gramStart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 xml:space="preserve"> удобной и эстетичной одеждой в повседневной школьной жизни;</w:t>
      </w:r>
    </w:p>
    <w:p w:rsidR="008247D7" w:rsidRDefault="008247D7" w:rsidP="008247D7">
      <w:pPr>
        <w:pStyle w:val="a3"/>
        <w:numPr>
          <w:ilvl w:val="2"/>
          <w:numId w:val="1"/>
        </w:numPr>
        <w:tabs>
          <w:tab w:val="left" w:pos="1985"/>
        </w:tabs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 xml:space="preserve">устранения признаков социального, имущественного и религиозного различия между </w:t>
      </w:r>
      <w:proofErr w:type="gramStart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8247D7" w:rsidRDefault="008247D7" w:rsidP="008247D7">
      <w:pPr>
        <w:pStyle w:val="a3"/>
        <w:numPr>
          <w:ilvl w:val="2"/>
          <w:numId w:val="1"/>
        </w:numPr>
        <w:tabs>
          <w:tab w:val="left" w:pos="1985"/>
        </w:tabs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предупреждения возникновения у </w:t>
      </w:r>
      <w:proofErr w:type="gramStart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 xml:space="preserve"> психологического диском</w:t>
      </w: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softHyphen/>
        <w:t>форта перед сверстниками;</w:t>
      </w:r>
    </w:p>
    <w:p w:rsidR="008247D7" w:rsidRDefault="008247D7" w:rsidP="008247D7">
      <w:pPr>
        <w:pStyle w:val="a3"/>
        <w:numPr>
          <w:ilvl w:val="2"/>
          <w:numId w:val="1"/>
        </w:numPr>
        <w:tabs>
          <w:tab w:val="left" w:pos="1985"/>
        </w:tabs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укрепления общего имиджа образовательной организации, формирования школьной идентичности.</w:t>
      </w:r>
    </w:p>
    <w:p w:rsidR="008247D7" w:rsidRPr="000311BA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Настоящее Положение является локальным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актом школы и обязательно для ис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полнения сотрудниками, обучающимися и их родителями (лицами их заменяющими).</w:t>
      </w:r>
    </w:p>
    <w:p w:rsidR="008247D7" w:rsidRPr="000311BA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Настоящим Положением устанавливается определение школьной формы как одного из способов создания деловой атмосферы, необходимой для учебных занятий. Форма дисциплинирует человека. Ученик в школьной форме думает об истинной цели посещения образовательного учреждения – учебе. Школьная форма помогает почувствовать себя учеником и членом определённого коллектива, даёт возможность ощутить сво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ю причастность именно к данной 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школе.</w:t>
      </w:r>
    </w:p>
    <w:p w:rsidR="008247D7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Решение об изменении комплекта школьной формы принимается Советом школы.</w:t>
      </w:r>
    </w:p>
    <w:p w:rsidR="008247D7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 xml:space="preserve"> соблюдением учащимися формы одежды обязаны осуществлять все сотрудники школы, относящиеся к административному, педагогическому и учебно-вспомогательному персоналу.</w:t>
      </w:r>
    </w:p>
    <w:p w:rsidR="008247D7" w:rsidRPr="000311BA" w:rsidRDefault="008247D7" w:rsidP="008247D7">
      <w:pPr>
        <w:pStyle w:val="a3"/>
        <w:spacing w:after="75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47D7" w:rsidRPr="000940E1" w:rsidRDefault="008247D7" w:rsidP="008247D7">
      <w:pPr>
        <w:pStyle w:val="a3"/>
        <w:numPr>
          <w:ilvl w:val="0"/>
          <w:numId w:val="1"/>
        </w:numPr>
        <w:spacing w:after="75" w:line="240" w:lineRule="auto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11B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Описание формы одежды учащегося</w:t>
      </w:r>
    </w:p>
    <w:p w:rsidR="008247D7" w:rsidRPr="000940E1" w:rsidRDefault="008247D7" w:rsidP="008247D7">
      <w:pPr>
        <w:pStyle w:val="a3"/>
        <w:spacing w:after="75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47D7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 xml:space="preserve">В школе устанавливаются следующие виды одежды </w:t>
      </w:r>
      <w:proofErr w:type="gramStart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8247D7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41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повседневная одежда;</w:t>
      </w:r>
    </w:p>
    <w:p w:rsidR="008247D7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41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парадная одежда;</w:t>
      </w:r>
    </w:p>
    <w:p w:rsidR="008247D7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41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00DA">
        <w:rPr>
          <w:rFonts w:ascii="Times New Roman" w:eastAsia="Times New Roman" w:hAnsi="Times New Roman"/>
          <w:sz w:val="24"/>
          <w:szCs w:val="24"/>
          <w:lang w:eastAsia="ru-RU"/>
        </w:rPr>
        <w:t>спортивная одежда.</w:t>
      </w:r>
    </w:p>
    <w:p w:rsidR="008247D7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Повседневная одежда </w:t>
      </w:r>
      <w:proofErr w:type="gramStart"/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 включает:</w:t>
      </w:r>
    </w:p>
    <w:p w:rsidR="008247D7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41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мальчиков и юношей – брюки классического стиля, пиджак (жакет) или жилет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темно-серого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 цвет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 (возможно использование ткани в клетку или в полоску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аналогичн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ом цветовом оформлении); </w:t>
      </w:r>
      <w:r w:rsidRPr="005A44AF">
        <w:rPr>
          <w:rFonts w:ascii="Times New Roman" w:eastAsia="Times New Roman" w:hAnsi="Times New Roman"/>
          <w:sz w:val="24"/>
          <w:szCs w:val="24"/>
          <w:lang w:eastAsia="ru-RU"/>
        </w:rPr>
        <w:t>однотонную сорочку в сочетающейся с указанной одеждой цветовой гамме,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 аксессуары (галстук, поясной ремень); в холодное время года – джемперы, свитеры, пуловеры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темно-серого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 цвет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 (возможно использование ткани в клетку или в полоску);</w:t>
      </w:r>
      <w:proofErr w:type="gramEnd"/>
    </w:p>
    <w:p w:rsidR="008247D7" w:rsidRPr="002841B7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41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девочек и девушек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proofErr w:type="gramEnd"/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>латье, которое может быть дополнено белым или черным фартуком, воротником (длина платьев, юбок и сарафанов не выше 10 см от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841B7">
        <w:rPr>
          <w:rFonts w:ascii="Times New Roman" w:eastAsia="Times New Roman" w:hAnsi="Times New Roman"/>
          <w:sz w:val="24"/>
          <w:szCs w:val="24"/>
          <w:lang w:eastAsia="ru-RU"/>
        </w:rPr>
        <w:t>верхней границы колена и не ниже 10 см нижней границы колена).</w:t>
      </w:r>
    </w:p>
    <w:p w:rsidR="008247D7" w:rsidRPr="00DF6156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 xml:space="preserve">Парадная одежда используется </w:t>
      </w:r>
      <w:proofErr w:type="gramStart"/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 xml:space="preserve"> в дни проведения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праздников и торжественных линеек.</w:t>
      </w:r>
    </w:p>
    <w:p w:rsidR="008247D7" w:rsidRPr="00DF6156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Для мальчиков и юношей парадная школьная одежда состоит из повседневной школьной одежды, дополненной светлой сорочкой или праздничным аксессуаром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галстуком, шевроном</w:t>
      </w: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247D7" w:rsidRPr="00DF6156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Для девочек и девушек парадная школьная одежда состоит из повседневной школьной одежды, дополненной светлой блузой или праздничным аксессуаром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бантом, шейным платком или шевроном</w:t>
      </w: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247D7" w:rsidRPr="00DF6156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Спортивная одежда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включает футболку, спортивные шорты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F6156">
        <w:rPr>
          <w:rFonts w:ascii="Times New Roman" w:eastAsia="Times New Roman" w:hAnsi="Times New Roman"/>
          <w:sz w:val="24"/>
          <w:szCs w:val="24"/>
          <w:lang w:eastAsia="ru-RU"/>
        </w:rPr>
        <w:t>или спортивные брюки, спортивный костюм, кеды и кроссовки.</w:t>
      </w:r>
    </w:p>
    <w:p w:rsidR="008247D7" w:rsidRPr="003E5978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 xml:space="preserve">Одежда обучающихся может иметь отличительные знаки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 xml:space="preserve"> (класса, параллели классов): эмблемы,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нашивки, значки, галстуки или шевроны</w:t>
      </w: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247D7" w:rsidRPr="003E5978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Одежда обучающихся должна соответствовать санитарно-эпидемиологическим правилам и нормативам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человека. СанПиН 2.4.7/1.1.1286-03», утвержденным постановлением Главного государственного санитарного врача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Российской Федерации от 17 апреля 2003 г. № 51.</w:t>
      </w:r>
    </w:p>
    <w:p w:rsidR="008247D7" w:rsidRPr="00660D8B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D8B">
        <w:rPr>
          <w:rFonts w:ascii="Times New Roman" w:eastAsia="Times New Roman" w:hAnsi="Times New Roman"/>
          <w:sz w:val="24"/>
          <w:szCs w:val="24"/>
          <w:lang w:eastAsia="ru-RU"/>
        </w:rPr>
        <w:t>Одежда обучающихся должна соответствовать погоде и месту проведения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60D8B">
        <w:rPr>
          <w:rFonts w:ascii="Times New Roman" w:eastAsia="Times New Roman" w:hAnsi="Times New Roman"/>
          <w:sz w:val="24"/>
          <w:szCs w:val="24"/>
          <w:lang w:eastAsia="ru-RU"/>
        </w:rPr>
        <w:t>учебных занятий, температурному режиму в помещении.</w:t>
      </w:r>
    </w:p>
    <w:p w:rsidR="008247D7" w:rsidRPr="00660D8B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60D8B">
        <w:rPr>
          <w:rFonts w:ascii="Times New Roman" w:eastAsia="Times New Roman" w:hAnsi="Times New Roman"/>
          <w:sz w:val="24"/>
          <w:szCs w:val="24"/>
          <w:lang w:eastAsia="ru-RU"/>
        </w:rPr>
        <w:t xml:space="preserve">Не допускается ношение обучающимися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660D8B">
        <w:rPr>
          <w:rFonts w:ascii="Times New Roman" w:eastAsia="Times New Roman" w:hAnsi="Times New Roman"/>
          <w:sz w:val="24"/>
          <w:szCs w:val="24"/>
          <w:lang w:eastAsia="ru-RU"/>
        </w:rPr>
        <w:t>психоактивные</w:t>
      </w:r>
      <w:proofErr w:type="spellEnd"/>
      <w:r w:rsidRPr="00660D8B">
        <w:rPr>
          <w:rFonts w:ascii="Times New Roman" w:eastAsia="Times New Roman" w:hAnsi="Times New Roman"/>
          <w:sz w:val="24"/>
          <w:szCs w:val="24"/>
          <w:lang w:eastAsia="ru-RU"/>
        </w:rPr>
        <w:t xml:space="preserve"> вещества и противоправное поведение; атрибутов одежды, закрывающих лицо (кроме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60D8B">
        <w:rPr>
          <w:rFonts w:ascii="Times New Roman" w:eastAsia="Times New Roman" w:hAnsi="Times New Roman"/>
          <w:sz w:val="24"/>
          <w:szCs w:val="24"/>
          <w:lang w:eastAsia="ru-RU"/>
        </w:rPr>
        <w:t>случаев, обусловленных состоянием здоровья учащихся).</w:t>
      </w:r>
      <w:proofErr w:type="gramEnd"/>
    </w:p>
    <w:p w:rsidR="008247D7" w:rsidRPr="003E5978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Обучающимся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ль на высоких каблуках (свыше 4 </w:t>
      </w:r>
      <w:r w:rsidRPr="003E5978">
        <w:rPr>
          <w:rFonts w:ascii="Times New Roman" w:eastAsia="Times New Roman" w:hAnsi="Times New Roman"/>
          <w:sz w:val="24"/>
          <w:szCs w:val="24"/>
          <w:lang w:eastAsia="ru-RU"/>
        </w:rPr>
        <w:t>см), массивных украшений.</w:t>
      </w:r>
    </w:p>
    <w:p w:rsidR="008247D7" w:rsidRPr="00FB6272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B6272">
        <w:rPr>
          <w:rFonts w:ascii="Times New Roman" w:eastAsia="Times New Roman" w:hAnsi="Times New Roman"/>
          <w:sz w:val="24"/>
          <w:szCs w:val="24"/>
          <w:lang w:eastAsia="ru-RU"/>
        </w:rPr>
        <w:t xml:space="preserve">Внешний вид и одежда </w:t>
      </w:r>
      <w:proofErr w:type="gramStart"/>
      <w:r w:rsidRPr="00FB6272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FB6272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 должны соответствовать общепринятым нормам классического стиля и носить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B6272">
        <w:rPr>
          <w:rFonts w:ascii="Times New Roman" w:eastAsia="Times New Roman" w:hAnsi="Times New Roman"/>
          <w:sz w:val="24"/>
          <w:szCs w:val="24"/>
          <w:lang w:eastAsia="ru-RU"/>
        </w:rPr>
        <w:t>светский характер.</w:t>
      </w:r>
    </w:p>
    <w:p w:rsidR="008247D7" w:rsidRPr="00FB6272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B6272">
        <w:rPr>
          <w:rFonts w:ascii="Times New Roman" w:eastAsia="Times New Roman" w:hAnsi="Times New Roman"/>
          <w:sz w:val="24"/>
          <w:szCs w:val="24"/>
          <w:lang w:eastAsia="ru-RU"/>
        </w:rPr>
        <w:t>При решении о введении требований к одежде для обучающихся школы необходимо учитывать материальные затраты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B6272">
        <w:rPr>
          <w:rFonts w:ascii="Times New Roman" w:eastAsia="Times New Roman" w:hAnsi="Times New Roman"/>
          <w:sz w:val="24"/>
          <w:szCs w:val="24"/>
          <w:lang w:eastAsia="ru-RU"/>
        </w:rPr>
        <w:t>малообеспеченных и многодетных семей.</w:t>
      </w:r>
    </w:p>
    <w:p w:rsidR="008247D7" w:rsidRPr="005A44AF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44AF">
        <w:rPr>
          <w:rFonts w:ascii="Times New Roman" w:eastAsia="Times New Roman" w:hAnsi="Times New Roman"/>
          <w:sz w:val="24"/>
          <w:szCs w:val="24"/>
          <w:lang w:eastAsia="ru-RU"/>
        </w:rPr>
        <w:t>Запрещается:</w:t>
      </w:r>
    </w:p>
    <w:p w:rsidR="008247D7" w:rsidRPr="005A44AF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44AF">
        <w:rPr>
          <w:rFonts w:ascii="Times New Roman" w:eastAsia="Times New Roman" w:hAnsi="Times New Roman"/>
          <w:sz w:val="24"/>
          <w:szCs w:val="24"/>
          <w:lang w:eastAsia="ru-RU"/>
        </w:rPr>
        <w:t>использовать в одежде массивные украшения (бусы, броши, серьги, кольца, ремни с массивными пряжками), яркий макияж и маникюр;</w:t>
      </w:r>
    </w:p>
    <w:p w:rsidR="008247D7" w:rsidRPr="005A44AF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44AF">
        <w:rPr>
          <w:rFonts w:ascii="Times New Roman" w:eastAsia="Times New Roman" w:hAnsi="Times New Roman"/>
          <w:sz w:val="24"/>
          <w:szCs w:val="24"/>
          <w:lang w:eastAsia="ru-RU"/>
        </w:rPr>
        <w:t>брюки и юбки с заниженной талией, накладными карманами, декоративными деталями в виде вышивки, заплат, порывами ткани, неоднородным окрасом ткани, запрещается носить джинсы;</w:t>
      </w:r>
    </w:p>
    <w:p w:rsidR="008247D7" w:rsidRPr="005A44AF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44AF">
        <w:rPr>
          <w:rFonts w:ascii="Times New Roman" w:eastAsia="Times New Roman" w:hAnsi="Times New Roman"/>
          <w:sz w:val="24"/>
          <w:szCs w:val="24"/>
          <w:lang w:eastAsia="ru-RU"/>
        </w:rPr>
        <w:t>разноцветные рубашки, блузки, кофты ярких цветов, с контрастной цветовой гаммой, яркими надписями и любыми изображениями</w:t>
      </w:r>
    </w:p>
    <w:p w:rsidR="008247D7" w:rsidRPr="005A44AF" w:rsidRDefault="008247D7" w:rsidP="008247D7">
      <w:pPr>
        <w:pStyle w:val="a3"/>
        <w:numPr>
          <w:ilvl w:val="2"/>
          <w:numId w:val="1"/>
        </w:numPr>
        <w:spacing w:after="75" w:line="240" w:lineRule="auto"/>
        <w:ind w:left="0" w:firstLine="113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44AF">
        <w:rPr>
          <w:rFonts w:ascii="Times New Roman" w:eastAsia="Times New Roman" w:hAnsi="Times New Roman"/>
          <w:sz w:val="24"/>
          <w:szCs w:val="24"/>
          <w:lang w:eastAsia="ru-RU"/>
        </w:rPr>
        <w:t>одежда, обувь и аксессуары с яркой агрессивной фурнитурой, символикой неформальных молодежных объединений, пропагандирующих противоправное поведение.</w:t>
      </w:r>
    </w:p>
    <w:p w:rsidR="008247D7" w:rsidRPr="00E81B84" w:rsidRDefault="008247D7" w:rsidP="008247D7">
      <w:pPr>
        <w:pStyle w:val="a3"/>
        <w:numPr>
          <w:ilvl w:val="0"/>
          <w:numId w:val="1"/>
        </w:numPr>
        <w:spacing w:after="75" w:line="240" w:lineRule="auto"/>
        <w:ind w:left="0" w:firstLine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81B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Ответственность учителей, администрации школы, обучающихся и родителей (законных представителей) обучающихся, разрешение спорных вопросов.</w:t>
      </w:r>
    </w:p>
    <w:p w:rsidR="008247D7" w:rsidRPr="00E81B84" w:rsidRDefault="008247D7" w:rsidP="008247D7">
      <w:pPr>
        <w:pStyle w:val="a3"/>
        <w:spacing w:after="75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47D7" w:rsidRPr="000311BA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 xml:space="preserve">Единая школьная форма является обязательным требованием к внешнему виду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щегося.</w:t>
      </w:r>
      <w:proofErr w:type="gramEnd"/>
    </w:p>
    <w:p w:rsidR="008247D7" w:rsidRPr="000311BA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ча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щийся</w:t>
      </w:r>
      <w:proofErr w:type="gramEnd"/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имеет право выбирать школьную форму в соответствии с предложенными вариантами.</w:t>
      </w:r>
    </w:p>
    <w:p w:rsidR="008247D7" w:rsidRPr="000311BA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Обучающийся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обязан носить повседневную школьную форму ежедневно.</w:t>
      </w:r>
    </w:p>
    <w:p w:rsidR="008247D7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Спортивная форма в дни уроков физической культуры должна быть принесена с собой в отдельном пакете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311BA">
        <w:rPr>
          <w:rFonts w:ascii="Times New Roman" w:eastAsia="Times New Roman" w:hAnsi="Times New Roman"/>
          <w:sz w:val="24"/>
          <w:szCs w:val="24"/>
          <w:lang w:eastAsia="ru-RU"/>
        </w:rPr>
        <w:t>(мешке). Ученики переодевают спортивную и школьную форму до и после урока физической культуры.</w:t>
      </w:r>
    </w:p>
    <w:p w:rsidR="008247D7" w:rsidRPr="00E81B84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 xml:space="preserve">Не допускаются действия администрации школы 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членов </w:t>
      </w: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педагогического коллектива, направленные на принуждение родителя (законного представителя) ребенка приобретать одежду обучающегося у конкретного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поставщика (производителя).</w:t>
      </w:r>
    </w:p>
    <w:p w:rsidR="008247D7" w:rsidRPr="00E81B84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Общий вид одежды </w:t>
      </w:r>
      <w:proofErr w:type="gramStart"/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, ее цвет, фасон и иные аналогичные характеристики определяются органом государственно-общественного управления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школы – </w:t>
      </w: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Советом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247D7" w:rsidRPr="00E81B84" w:rsidRDefault="008247D7" w:rsidP="008247D7">
      <w:pPr>
        <w:pStyle w:val="a3"/>
        <w:numPr>
          <w:ilvl w:val="1"/>
          <w:numId w:val="1"/>
        </w:numPr>
        <w:spacing w:after="75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Требования к одежде обучающихся и обязательность ее ношения устанавливаются локальным нормативным актом школы с внесением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 xml:space="preserve">соответствующих изменений в устав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Pr="00E81B8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D5A5F" w:rsidRDefault="00AD5A5F"/>
    <w:sectPr w:rsidR="00AD5A5F" w:rsidSect="00ED260A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CE79B6"/>
    <w:multiLevelType w:val="multilevel"/>
    <w:tmpl w:val="B0121D4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247D7"/>
    <w:rsid w:val="008247D7"/>
    <w:rsid w:val="00857FFC"/>
    <w:rsid w:val="009E65BB"/>
    <w:rsid w:val="00AD5A5F"/>
    <w:rsid w:val="00BC18CA"/>
    <w:rsid w:val="00F2256B"/>
    <w:rsid w:val="00F77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7D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7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7FF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7D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7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7FF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4</cp:revision>
  <cp:lastPrinted>2015-01-10T06:54:00Z</cp:lastPrinted>
  <dcterms:created xsi:type="dcterms:W3CDTF">2015-01-09T14:16:00Z</dcterms:created>
  <dcterms:modified xsi:type="dcterms:W3CDTF">2015-01-12T16:07:00Z</dcterms:modified>
</cp:coreProperties>
</file>